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FD" w:rsidRDefault="00E17A66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4732020</wp:posOffset>
            </wp:positionH>
            <wp:positionV relativeFrom="margin">
              <wp:posOffset>0</wp:posOffset>
            </wp:positionV>
            <wp:extent cx="925195" cy="621030"/>
            <wp:effectExtent l="0" t="0" r="825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NDM_logo_primarais_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1FD" w:rsidRDefault="008A41FD"/>
    <w:p w:rsidR="008A41FD" w:rsidRDefault="008A41FD"/>
    <w:p w:rsidR="008A41FD" w:rsidRPr="00FF5D68" w:rsidRDefault="008A41FD" w:rsidP="008A41FD">
      <w:pPr>
        <w:pStyle w:val="NormalWeb"/>
        <w:spacing w:before="0" w:after="0"/>
        <w:jc w:val="right"/>
        <w:rPr>
          <w:rFonts w:ascii="Roboto" w:hAnsi="Roboto" w:cs="Arial"/>
          <w:b/>
        </w:rPr>
      </w:pPr>
      <w:r w:rsidRPr="00FF5D68">
        <w:rPr>
          <w:rFonts w:ascii="Roboto" w:hAnsi="Roboto" w:cs="Arial"/>
          <w:b/>
        </w:rPr>
        <w:t xml:space="preserve">        </w:t>
      </w:r>
    </w:p>
    <w:p w:rsidR="008A41FD" w:rsidRPr="00FF5D68" w:rsidRDefault="008A41FD" w:rsidP="008A41FD">
      <w:pPr>
        <w:pStyle w:val="NormalWeb"/>
        <w:spacing w:before="0" w:after="0"/>
        <w:jc w:val="right"/>
        <w:rPr>
          <w:rFonts w:ascii="Roboto" w:hAnsi="Roboto"/>
        </w:rPr>
      </w:pPr>
      <w:r w:rsidRPr="00FF5D68">
        <w:rPr>
          <w:rFonts w:ascii="Roboto" w:hAnsi="Roboto" w:cs="Arial"/>
          <w:b/>
        </w:rPr>
        <w:t>PLAŠSAZIŅAS LĪDZEKĻIEM,</w:t>
      </w:r>
    </w:p>
    <w:p w:rsidR="008A41FD" w:rsidRPr="00FF5D68" w:rsidRDefault="008A41FD" w:rsidP="008A41FD">
      <w:pPr>
        <w:pStyle w:val="NormalWeb"/>
        <w:spacing w:before="0" w:after="0"/>
        <w:ind w:left="-540"/>
        <w:jc w:val="right"/>
        <w:rPr>
          <w:rFonts w:ascii="Roboto" w:hAnsi="Roboto"/>
        </w:rPr>
      </w:pPr>
      <w:r w:rsidRPr="00FF5D68">
        <w:rPr>
          <w:rFonts w:ascii="Roboto" w:hAnsi="Roboto" w:cs="Arial"/>
          <w:b/>
        </w:rPr>
        <w:t>VISIEM INTERESENTIEM</w:t>
      </w:r>
    </w:p>
    <w:p w:rsidR="008A41FD" w:rsidRPr="00FF5D68" w:rsidRDefault="008A41FD" w:rsidP="008A41FD">
      <w:pPr>
        <w:rPr>
          <w:rFonts w:ascii="Roboto" w:hAnsi="Roboto" w:cs="Arial"/>
          <w:b/>
        </w:rPr>
      </w:pPr>
    </w:p>
    <w:p w:rsidR="008A41FD" w:rsidRPr="00FF5D68" w:rsidRDefault="0020071D" w:rsidP="008A41FD">
      <w:pPr>
        <w:rPr>
          <w:rFonts w:ascii="Roboto" w:hAnsi="Roboto"/>
        </w:rPr>
      </w:pPr>
      <w:r w:rsidRPr="00FF5D68">
        <w:rPr>
          <w:rFonts w:ascii="Roboto" w:hAnsi="Roboto" w:cs="Arial"/>
          <w:b/>
        </w:rPr>
        <w:t>0</w:t>
      </w:r>
      <w:r w:rsidR="005F613D" w:rsidRPr="00FF5D68">
        <w:rPr>
          <w:rFonts w:ascii="Roboto" w:hAnsi="Roboto" w:cs="Arial"/>
          <w:b/>
        </w:rPr>
        <w:t>6</w:t>
      </w:r>
      <w:r w:rsidR="008A41FD" w:rsidRPr="00FF5D68">
        <w:rPr>
          <w:rFonts w:ascii="Roboto" w:hAnsi="Roboto" w:cs="Arial"/>
          <w:b/>
        </w:rPr>
        <w:t>.09.202</w:t>
      </w:r>
      <w:r w:rsidRPr="00FF5D68">
        <w:rPr>
          <w:rFonts w:ascii="Roboto" w:hAnsi="Roboto" w:cs="Arial"/>
          <w:b/>
        </w:rPr>
        <w:t>3</w:t>
      </w:r>
      <w:r w:rsidR="008A41FD" w:rsidRPr="00FF5D68">
        <w:rPr>
          <w:rFonts w:ascii="Roboto" w:hAnsi="Roboto" w:cs="Arial"/>
          <w:b/>
        </w:rPr>
        <w:t>.</w:t>
      </w:r>
    </w:p>
    <w:p w:rsidR="008A41FD" w:rsidRPr="00FF5D68" w:rsidRDefault="008A41FD" w:rsidP="008A41FD">
      <w:pPr>
        <w:jc w:val="right"/>
        <w:rPr>
          <w:rFonts w:ascii="Roboto" w:hAnsi="Roboto" w:cs="Arial"/>
          <w:b/>
          <w:i/>
        </w:rPr>
      </w:pPr>
    </w:p>
    <w:p w:rsidR="00A7103D" w:rsidRPr="00FF5D68" w:rsidRDefault="005F613D" w:rsidP="00E17A66">
      <w:pPr>
        <w:jc w:val="center"/>
        <w:rPr>
          <w:rFonts w:ascii="Roboto" w:hAnsi="Roboto" w:cs="Arial"/>
          <w:b/>
          <w:sz w:val="28"/>
        </w:rPr>
      </w:pPr>
      <w:r w:rsidRPr="00FF5D68">
        <w:rPr>
          <w:rFonts w:ascii="Roboto" w:hAnsi="Roboto" w:cs="Arial"/>
          <w:b/>
          <w:sz w:val="28"/>
        </w:rPr>
        <w:t>D</w:t>
      </w:r>
      <w:r w:rsidR="0020071D" w:rsidRPr="00FF5D68">
        <w:rPr>
          <w:rFonts w:ascii="Roboto" w:hAnsi="Roboto" w:cs="Arial"/>
          <w:b/>
          <w:sz w:val="28"/>
        </w:rPr>
        <w:t xml:space="preserve">abas muzejā skatāmas </w:t>
      </w:r>
      <w:r w:rsidR="00E17A66" w:rsidRPr="00FF5D68">
        <w:rPr>
          <w:rFonts w:ascii="Roboto" w:hAnsi="Roboto" w:cs="Arial"/>
          <w:b/>
          <w:sz w:val="28"/>
        </w:rPr>
        <w:t xml:space="preserve">divas </w:t>
      </w:r>
      <w:r w:rsidR="0020071D" w:rsidRPr="00FF5D68">
        <w:rPr>
          <w:rFonts w:ascii="Roboto" w:hAnsi="Roboto" w:cs="Arial"/>
          <w:b/>
          <w:sz w:val="28"/>
        </w:rPr>
        <w:t>sēņu izstādes</w:t>
      </w:r>
    </w:p>
    <w:p w:rsidR="00E17A66" w:rsidRPr="00FF5D68" w:rsidRDefault="00E17A66" w:rsidP="00E17A66">
      <w:pPr>
        <w:jc w:val="center"/>
        <w:rPr>
          <w:rFonts w:ascii="Roboto" w:hAnsi="Roboto" w:cs="Arial"/>
          <w:b/>
          <w:sz w:val="16"/>
          <w:szCs w:val="16"/>
        </w:rPr>
      </w:pPr>
    </w:p>
    <w:p w:rsidR="00D46DDF" w:rsidRPr="00FF5D68" w:rsidRDefault="00D46DDF" w:rsidP="00067568">
      <w:pPr>
        <w:jc w:val="both"/>
        <w:rPr>
          <w:rFonts w:ascii="Roboto" w:hAnsi="Roboto" w:cs="Arial"/>
          <w:b/>
        </w:rPr>
      </w:pPr>
      <w:r w:rsidRPr="00FF5D68">
        <w:rPr>
          <w:rFonts w:ascii="Roboto" w:hAnsi="Roboto" w:cs="Arial"/>
          <w:b/>
        </w:rPr>
        <w:tab/>
        <w:t>Lat</w:t>
      </w:r>
      <w:r w:rsidR="00CA24F4" w:rsidRPr="00FF5D68">
        <w:rPr>
          <w:rFonts w:ascii="Roboto" w:hAnsi="Roboto" w:cs="Arial"/>
          <w:b/>
        </w:rPr>
        <w:t>vijas Nacionā</w:t>
      </w:r>
      <w:r w:rsidRPr="00FF5D68">
        <w:rPr>
          <w:rFonts w:ascii="Roboto" w:hAnsi="Roboto" w:cs="Arial"/>
          <w:b/>
        </w:rPr>
        <w:t>lajā dabas mu</w:t>
      </w:r>
      <w:r w:rsidR="00CA24F4" w:rsidRPr="00FF5D68">
        <w:rPr>
          <w:rFonts w:ascii="Roboto" w:hAnsi="Roboto" w:cs="Arial"/>
          <w:b/>
        </w:rPr>
        <w:t xml:space="preserve">zejā no 13. līdz 17. septembrim būs skatāma daudzu gaidītā un iemīļotā rudens izstāde „Sēnes 2023”. Šogad līdzās muzeja darbinieku dabā ievāktajam materiālam aicinām ielūkoties </w:t>
      </w:r>
      <w:r w:rsidR="005F613D" w:rsidRPr="00FF5D68">
        <w:rPr>
          <w:rFonts w:ascii="Roboto" w:hAnsi="Roboto" w:cs="Arial"/>
          <w:b/>
        </w:rPr>
        <w:t xml:space="preserve">vēl vienā izstādē – tā </w:t>
      </w:r>
      <w:r w:rsidR="00CA24F4" w:rsidRPr="00FF5D68">
        <w:rPr>
          <w:rFonts w:ascii="Roboto" w:hAnsi="Roboto" w:cs="Arial"/>
          <w:b/>
        </w:rPr>
        <w:t xml:space="preserve">veltīta gļotsēnēm un to pētniecībai. </w:t>
      </w:r>
    </w:p>
    <w:p w:rsidR="00E17A66" w:rsidRPr="00FF5D68" w:rsidRDefault="00E17A66" w:rsidP="00067568">
      <w:pPr>
        <w:jc w:val="both"/>
        <w:rPr>
          <w:rFonts w:ascii="Roboto" w:hAnsi="Roboto" w:cs="Arial"/>
          <w:sz w:val="16"/>
          <w:szCs w:val="16"/>
        </w:rPr>
      </w:pPr>
      <w:r w:rsidRPr="00FF5D68">
        <w:rPr>
          <w:rFonts w:ascii="Roboto" w:hAnsi="Roboto" w:cs="Arial"/>
        </w:rPr>
        <w:tab/>
      </w:r>
    </w:p>
    <w:p w:rsidR="00E17A66" w:rsidRPr="00FF5D68" w:rsidRDefault="00993F38" w:rsidP="00993F38">
      <w:pPr>
        <w:ind w:firstLine="720"/>
        <w:jc w:val="both"/>
        <w:rPr>
          <w:rFonts w:ascii="Roboto" w:hAnsi="Roboto" w:cs="Arial"/>
        </w:rPr>
      </w:pPr>
      <w:r w:rsidRPr="00FF5D68">
        <w:rPr>
          <w:rFonts w:ascii="Roboto" w:hAnsi="Roboto" w:cs="Arial"/>
        </w:rPr>
        <w:t>„</w:t>
      </w:r>
      <w:r w:rsidR="005F613D" w:rsidRPr="00FF5D68">
        <w:rPr>
          <w:rFonts w:ascii="Roboto" w:hAnsi="Roboto" w:cs="Arial"/>
        </w:rPr>
        <w:t>Lielās izstāžu z</w:t>
      </w:r>
      <w:r w:rsidRPr="00FF5D68">
        <w:rPr>
          <w:rFonts w:ascii="Roboto" w:hAnsi="Roboto" w:cs="Arial"/>
        </w:rPr>
        <w:t>āles iekārtošanas, sēņošanas, šķirošanas un konsultēšanas</w:t>
      </w:r>
      <w:r w:rsidR="00E17A66" w:rsidRPr="00FF5D68">
        <w:rPr>
          <w:rFonts w:ascii="Roboto" w:hAnsi="Roboto" w:cs="Arial"/>
        </w:rPr>
        <w:t xml:space="preserve"> grafiki sastādīti, tātad Dabas muzejs </w:t>
      </w:r>
      <w:r w:rsidRPr="00FF5D68">
        <w:rPr>
          <w:rFonts w:ascii="Roboto" w:hAnsi="Roboto" w:cs="Arial"/>
        </w:rPr>
        <w:t>ir gatavs lielajai sēņu izstādei</w:t>
      </w:r>
      <w:r w:rsidR="00FA733D" w:rsidRPr="00FF5D68">
        <w:rPr>
          <w:rFonts w:ascii="Roboto" w:hAnsi="Roboto" w:cs="Arial"/>
        </w:rPr>
        <w:t xml:space="preserve">,” </w:t>
      </w:r>
      <w:r w:rsidRPr="00FF5D68">
        <w:rPr>
          <w:rFonts w:ascii="Roboto" w:hAnsi="Roboto" w:cs="Arial"/>
        </w:rPr>
        <w:t xml:space="preserve">apliecina Latvijas Nacionālā dabas muzeja mikoloģe Inita Dāniele. </w:t>
      </w:r>
      <w:r w:rsidR="005F613D" w:rsidRPr="00FF5D68">
        <w:rPr>
          <w:rFonts w:ascii="Roboto" w:hAnsi="Roboto" w:cs="Arial"/>
        </w:rPr>
        <w:t>Arī šogad</w:t>
      </w:r>
      <w:r w:rsidRPr="00FF5D68">
        <w:rPr>
          <w:rFonts w:ascii="Roboto" w:hAnsi="Roboto" w:cs="Arial"/>
        </w:rPr>
        <w:t xml:space="preserve"> </w:t>
      </w:r>
      <w:r w:rsidR="005F613D" w:rsidRPr="00FF5D68">
        <w:rPr>
          <w:rFonts w:ascii="Roboto" w:hAnsi="Roboto" w:cs="Arial"/>
        </w:rPr>
        <w:t xml:space="preserve">sēņu </w:t>
      </w:r>
      <w:r w:rsidRPr="00FF5D68">
        <w:rPr>
          <w:rFonts w:ascii="Roboto" w:hAnsi="Roboto" w:cs="Arial"/>
        </w:rPr>
        <w:t xml:space="preserve">izstādes rīkotāji </w:t>
      </w:r>
      <w:r w:rsidR="005F613D" w:rsidRPr="00FF5D68">
        <w:rPr>
          <w:rFonts w:ascii="Roboto" w:hAnsi="Roboto" w:cs="Arial"/>
        </w:rPr>
        <w:t xml:space="preserve">brauks dabā un </w:t>
      </w:r>
      <w:r w:rsidRPr="00FF5D68">
        <w:rPr>
          <w:rFonts w:ascii="Roboto" w:hAnsi="Roboto" w:cs="Arial"/>
        </w:rPr>
        <w:t>centīsies sarūpēt pēc iespējas interesantāku materiālu, lai apmeklētāji</w:t>
      </w:r>
      <w:r w:rsidR="005F613D" w:rsidRPr="00FF5D68">
        <w:rPr>
          <w:rFonts w:ascii="Roboto" w:hAnsi="Roboto" w:cs="Arial"/>
        </w:rPr>
        <w:t xml:space="preserve"> varētu</w:t>
      </w:r>
      <w:r w:rsidRPr="00FF5D68">
        <w:rPr>
          <w:rFonts w:ascii="Roboto" w:hAnsi="Roboto" w:cs="Arial"/>
        </w:rPr>
        <w:t xml:space="preserve"> pārliecināties par savām zināšanām un </w:t>
      </w:r>
      <w:r w:rsidR="005F613D" w:rsidRPr="00FF5D68">
        <w:rPr>
          <w:rFonts w:ascii="Roboto" w:hAnsi="Roboto" w:cs="Arial"/>
        </w:rPr>
        <w:t>apgūtu</w:t>
      </w:r>
      <w:r w:rsidRPr="00FF5D68">
        <w:rPr>
          <w:rFonts w:ascii="Roboto" w:hAnsi="Roboto" w:cs="Arial"/>
        </w:rPr>
        <w:t xml:space="preserve"> galvenās pazīmes, pēc kurām noteikt līdzīgās sugas.</w:t>
      </w:r>
      <w:r w:rsidR="00C36FB1">
        <w:rPr>
          <w:rFonts w:ascii="Roboto" w:hAnsi="Roboto" w:cs="Arial"/>
        </w:rPr>
        <w:t xml:space="preserve"> Sēņu klāsts k</w:t>
      </w:r>
      <w:r w:rsidR="00E17A66" w:rsidRPr="00FF5D68">
        <w:rPr>
          <w:rFonts w:ascii="Roboto" w:hAnsi="Roboto" w:cs="Arial"/>
        </w:rPr>
        <w:t xml:space="preserve">atru dienu tiks </w:t>
      </w:r>
      <w:r w:rsidR="00C36FB1">
        <w:rPr>
          <w:rFonts w:ascii="Roboto" w:hAnsi="Roboto" w:cs="Arial"/>
        </w:rPr>
        <w:t>papildināts</w:t>
      </w:r>
      <w:r w:rsidR="00FF5D68" w:rsidRPr="00FF5D68">
        <w:rPr>
          <w:rFonts w:ascii="Roboto" w:hAnsi="Roboto" w:cs="Arial"/>
        </w:rPr>
        <w:t>,</w:t>
      </w:r>
      <w:r w:rsidR="00E17A66" w:rsidRPr="00FF5D68">
        <w:rPr>
          <w:rFonts w:ascii="Roboto" w:hAnsi="Roboto" w:cs="Arial"/>
        </w:rPr>
        <w:t xml:space="preserve"> un </w:t>
      </w:r>
      <w:r w:rsidRPr="00FF5D68">
        <w:rPr>
          <w:rFonts w:ascii="Roboto" w:hAnsi="Roboto" w:cs="Arial"/>
        </w:rPr>
        <w:t>eksponētās</w:t>
      </w:r>
      <w:r w:rsidR="00E17A66" w:rsidRPr="00FF5D68">
        <w:rPr>
          <w:rFonts w:ascii="Roboto" w:hAnsi="Roboto" w:cs="Arial"/>
        </w:rPr>
        <w:t xml:space="preserve"> sēnes būs sakārtotas ērti uztveramās grupās – ēdamās, neē</w:t>
      </w:r>
      <w:r w:rsidR="00FF5D68" w:rsidRPr="00FF5D68">
        <w:rPr>
          <w:rFonts w:ascii="Roboto" w:hAnsi="Roboto" w:cs="Arial"/>
        </w:rPr>
        <w:t>damās, indīgās un aizsargājamās. T</w:t>
      </w:r>
      <w:r w:rsidR="00E17A66" w:rsidRPr="00FF5D68">
        <w:rPr>
          <w:rFonts w:ascii="Roboto" w:hAnsi="Roboto" w:cs="Arial"/>
        </w:rPr>
        <w:t xml:space="preserve">urklāt </w:t>
      </w:r>
      <w:r w:rsidRPr="00FF5D68">
        <w:rPr>
          <w:rFonts w:ascii="Roboto" w:hAnsi="Roboto" w:cs="Arial"/>
        </w:rPr>
        <w:t xml:space="preserve">etiķetēs </w:t>
      </w:r>
      <w:r w:rsidR="00FF5D68" w:rsidRPr="00FF5D68">
        <w:rPr>
          <w:rFonts w:ascii="Roboto" w:hAnsi="Roboto" w:cs="Arial"/>
        </w:rPr>
        <w:t xml:space="preserve">būs </w:t>
      </w:r>
      <w:r w:rsidR="00E17A66" w:rsidRPr="00FF5D68">
        <w:rPr>
          <w:rFonts w:ascii="Roboto" w:hAnsi="Roboto" w:cs="Arial"/>
        </w:rPr>
        <w:t xml:space="preserve">norādīts ne tikai sugas nosaukums, bet ēdamajām sēnēm arī ieteicamais apstrādes veids. </w:t>
      </w:r>
    </w:p>
    <w:p w:rsidR="00E17A66" w:rsidRPr="00FF5D68" w:rsidRDefault="00E17A66" w:rsidP="00E17A66">
      <w:pPr>
        <w:jc w:val="both"/>
        <w:rPr>
          <w:rFonts w:ascii="Roboto" w:hAnsi="Roboto" w:cs="Arial"/>
          <w:sz w:val="16"/>
          <w:szCs w:val="16"/>
        </w:rPr>
      </w:pPr>
    </w:p>
    <w:p w:rsidR="00E17A66" w:rsidRPr="00FF5D68" w:rsidRDefault="00993F38" w:rsidP="00993F38">
      <w:pPr>
        <w:ind w:firstLine="720"/>
        <w:jc w:val="both"/>
        <w:rPr>
          <w:rFonts w:ascii="Roboto" w:hAnsi="Roboto" w:cs="Arial"/>
        </w:rPr>
      </w:pPr>
      <w:r w:rsidRPr="00FF5D68">
        <w:rPr>
          <w:rFonts w:ascii="Roboto" w:hAnsi="Roboto" w:cs="Arial"/>
        </w:rPr>
        <w:t>Atgādinām, ka izstād</w:t>
      </w:r>
      <w:r w:rsidR="005F613D" w:rsidRPr="00FF5D68">
        <w:rPr>
          <w:rFonts w:ascii="Roboto" w:hAnsi="Roboto" w:cs="Arial"/>
        </w:rPr>
        <w:t>ē</w:t>
      </w:r>
      <w:r w:rsidRPr="00FF5D68">
        <w:rPr>
          <w:rFonts w:ascii="Roboto" w:hAnsi="Roboto" w:cs="Arial"/>
        </w:rPr>
        <w:t xml:space="preserve"> drīkst </w:t>
      </w:r>
      <w:r w:rsidR="005F613D" w:rsidRPr="00FF5D68">
        <w:rPr>
          <w:rFonts w:ascii="Roboto" w:hAnsi="Roboto" w:cs="Arial"/>
        </w:rPr>
        <w:t xml:space="preserve">ierasties </w:t>
      </w:r>
      <w:r w:rsidRPr="00FF5D68">
        <w:rPr>
          <w:rFonts w:ascii="Roboto" w:hAnsi="Roboto" w:cs="Arial"/>
        </w:rPr>
        <w:t>arī</w:t>
      </w:r>
      <w:r w:rsidR="005F613D" w:rsidRPr="00FF5D68">
        <w:rPr>
          <w:rFonts w:ascii="Roboto" w:hAnsi="Roboto" w:cs="Arial"/>
        </w:rPr>
        <w:t xml:space="preserve"> ar savām</w:t>
      </w:r>
      <w:r w:rsidRPr="00FF5D68">
        <w:rPr>
          <w:rFonts w:ascii="Roboto" w:hAnsi="Roboto" w:cs="Arial"/>
        </w:rPr>
        <w:t xml:space="preserve"> atrast</w:t>
      </w:r>
      <w:r w:rsidR="005F613D" w:rsidRPr="00FF5D68">
        <w:rPr>
          <w:rFonts w:ascii="Roboto" w:hAnsi="Roboto" w:cs="Arial"/>
        </w:rPr>
        <w:t>aj</w:t>
      </w:r>
      <w:r w:rsidRPr="00FF5D68">
        <w:rPr>
          <w:rFonts w:ascii="Roboto" w:hAnsi="Roboto" w:cs="Arial"/>
        </w:rPr>
        <w:t>ā</w:t>
      </w:r>
      <w:r w:rsidR="005F613D" w:rsidRPr="00FF5D68">
        <w:rPr>
          <w:rFonts w:ascii="Roboto" w:hAnsi="Roboto" w:cs="Arial"/>
        </w:rPr>
        <w:t>m</w:t>
      </w:r>
      <w:r w:rsidRPr="00FF5D68">
        <w:rPr>
          <w:rFonts w:ascii="Roboto" w:hAnsi="Roboto" w:cs="Arial"/>
        </w:rPr>
        <w:t xml:space="preserve"> sēn</w:t>
      </w:r>
      <w:r w:rsidR="005F613D" w:rsidRPr="00FF5D68">
        <w:rPr>
          <w:rFonts w:ascii="Roboto" w:hAnsi="Roboto" w:cs="Arial"/>
        </w:rPr>
        <w:t>ēm</w:t>
      </w:r>
      <w:r w:rsidRPr="00FF5D68">
        <w:rPr>
          <w:rFonts w:ascii="Roboto" w:hAnsi="Roboto" w:cs="Arial"/>
        </w:rPr>
        <w:t>, jo nere</w:t>
      </w:r>
      <w:r w:rsidR="00FF5D68">
        <w:rPr>
          <w:rFonts w:ascii="Roboto" w:hAnsi="Roboto" w:cs="Arial"/>
        </w:rPr>
        <w:t>ti, t</w:t>
      </w:r>
      <w:r w:rsidRPr="00FF5D68">
        <w:rPr>
          <w:rFonts w:ascii="Roboto" w:hAnsi="Roboto" w:cs="Arial"/>
        </w:rPr>
        <w:t xml:space="preserve">ieši pateicoties apmeklētājiem, </w:t>
      </w:r>
      <w:r w:rsidR="00904D30" w:rsidRPr="00FF5D68">
        <w:rPr>
          <w:rFonts w:ascii="Roboto" w:hAnsi="Roboto" w:cs="Arial"/>
        </w:rPr>
        <w:t>mikologu</w:t>
      </w:r>
      <w:r w:rsidR="00FF5D68">
        <w:rPr>
          <w:rFonts w:ascii="Roboto" w:hAnsi="Roboto" w:cs="Arial"/>
        </w:rPr>
        <w:t xml:space="preserve"> rokās nonāk</w:t>
      </w:r>
      <w:r w:rsidR="00E17A66" w:rsidRPr="00FF5D68">
        <w:rPr>
          <w:rFonts w:ascii="Roboto" w:hAnsi="Roboto" w:cs="Arial"/>
        </w:rPr>
        <w:t xml:space="preserve"> patiešām vērtīgi un interesanti sēņu eksemplāri. </w:t>
      </w:r>
      <w:bookmarkStart w:id="0" w:name="_GoBack"/>
      <w:bookmarkEnd w:id="0"/>
      <w:r w:rsidR="00E17A66" w:rsidRPr="00FF5D68">
        <w:rPr>
          <w:rFonts w:ascii="Roboto" w:hAnsi="Roboto" w:cs="Arial"/>
        </w:rPr>
        <w:t>I</w:t>
      </w:r>
      <w:r w:rsidRPr="00FF5D68">
        <w:rPr>
          <w:rFonts w:ascii="Roboto" w:hAnsi="Roboto" w:cs="Arial"/>
        </w:rPr>
        <w:t xml:space="preserve">. </w:t>
      </w:r>
      <w:r w:rsidR="00E17A66" w:rsidRPr="00FF5D68">
        <w:rPr>
          <w:rFonts w:ascii="Roboto" w:hAnsi="Roboto" w:cs="Arial"/>
        </w:rPr>
        <w:t>Dāniele iedrošina: „</w:t>
      </w:r>
      <w:r w:rsidRPr="00FF5D68">
        <w:rPr>
          <w:rFonts w:ascii="Roboto" w:hAnsi="Roboto" w:cs="Arial"/>
        </w:rPr>
        <w:t>Gaidīsim</w:t>
      </w:r>
      <w:r w:rsidR="00E17A66" w:rsidRPr="00FF5D68">
        <w:rPr>
          <w:rFonts w:ascii="Roboto" w:hAnsi="Roboto" w:cs="Arial"/>
        </w:rPr>
        <w:t xml:space="preserve"> arī sēnes</w:t>
      </w:r>
      <w:r w:rsidR="00CB1778" w:rsidRPr="00FF5D68">
        <w:rPr>
          <w:rFonts w:ascii="Roboto" w:hAnsi="Roboto" w:cs="Arial"/>
        </w:rPr>
        <w:t xml:space="preserve"> </w:t>
      </w:r>
      <w:r w:rsidR="00E17A66" w:rsidRPr="00FF5D68">
        <w:rPr>
          <w:rFonts w:ascii="Roboto" w:hAnsi="Roboto" w:cs="Arial"/>
        </w:rPr>
        <w:t xml:space="preserve">no </w:t>
      </w:r>
      <w:r w:rsidR="00CB1778" w:rsidRPr="00FF5D68">
        <w:rPr>
          <w:rFonts w:ascii="Roboto" w:hAnsi="Roboto" w:cs="Arial"/>
        </w:rPr>
        <w:t xml:space="preserve">pilsētu </w:t>
      </w:r>
      <w:r w:rsidRPr="00FF5D68">
        <w:rPr>
          <w:rFonts w:ascii="Roboto" w:hAnsi="Roboto" w:cs="Arial"/>
        </w:rPr>
        <w:t xml:space="preserve">parkiem vai mazdārziņiem, </w:t>
      </w:r>
      <w:r w:rsidR="00E17A66" w:rsidRPr="00FF5D68">
        <w:rPr>
          <w:rFonts w:ascii="Roboto" w:hAnsi="Roboto" w:cs="Arial"/>
        </w:rPr>
        <w:t>jo ne vienmēr vērtīgi atradumi ir tikai tālos un biezos mež</w:t>
      </w:r>
      <w:r w:rsidR="00FF5D68">
        <w:rPr>
          <w:rFonts w:ascii="Roboto" w:hAnsi="Roboto" w:cs="Arial"/>
        </w:rPr>
        <w:t xml:space="preserve">os </w:t>
      </w:r>
      <w:r w:rsidR="00E17A66" w:rsidRPr="00FF5D68">
        <w:rPr>
          <w:rFonts w:ascii="Roboto" w:hAnsi="Roboto" w:cs="Arial"/>
        </w:rPr>
        <w:t>un pētniekiem sēņu situācija apdzīvotās vietās ir mazāk zināma.”</w:t>
      </w:r>
    </w:p>
    <w:p w:rsidR="00E17A66" w:rsidRPr="00FF5D68" w:rsidRDefault="00E17A66" w:rsidP="00E17A66">
      <w:pPr>
        <w:jc w:val="both"/>
        <w:rPr>
          <w:rFonts w:ascii="Roboto" w:hAnsi="Roboto" w:cs="Arial"/>
          <w:sz w:val="16"/>
          <w:szCs w:val="16"/>
        </w:rPr>
      </w:pPr>
    </w:p>
    <w:p w:rsidR="00E17A66" w:rsidRPr="00FF5D68" w:rsidRDefault="00252CCE" w:rsidP="003C6132">
      <w:pPr>
        <w:ind w:firstLine="720"/>
        <w:jc w:val="both"/>
        <w:rPr>
          <w:rFonts w:ascii="Roboto" w:hAnsi="Roboto" w:cs="Arial"/>
        </w:rPr>
      </w:pPr>
      <w:r w:rsidRPr="00FF5D68">
        <w:rPr>
          <w:rFonts w:ascii="Roboto" w:hAnsi="Roboto" w:cs="Arial"/>
        </w:rPr>
        <w:t>Sēņu izstādes apmeklētājus aicinām ielūkoties arī Dabas muzeja mazajā izstāžu zālē, kur pēdējo nedēļu atvērta i</w:t>
      </w:r>
      <w:r w:rsidR="003C6132" w:rsidRPr="00FF5D68">
        <w:rPr>
          <w:rFonts w:ascii="Roboto" w:hAnsi="Roboto" w:cs="Arial"/>
        </w:rPr>
        <w:t>zstāde „Gļotsēnes Latvijā – krāšņums no plazmodija līdz sporām”</w:t>
      </w:r>
      <w:r w:rsidRPr="00FF5D68">
        <w:rPr>
          <w:rFonts w:ascii="Roboto" w:hAnsi="Roboto" w:cs="Arial"/>
        </w:rPr>
        <w:t>, kas</w:t>
      </w:r>
      <w:r w:rsidR="003C6132" w:rsidRPr="00FF5D68">
        <w:rPr>
          <w:rFonts w:ascii="Roboto" w:hAnsi="Roboto" w:cs="Arial"/>
        </w:rPr>
        <w:t xml:space="preserve"> </w:t>
      </w:r>
      <w:r w:rsidR="00CA24F4" w:rsidRPr="00FF5D68">
        <w:rPr>
          <w:rFonts w:ascii="Roboto" w:hAnsi="Roboto" w:cs="Arial"/>
        </w:rPr>
        <w:t>veltīta Latvijas gļotsēnēm un to pētniecībai</w:t>
      </w:r>
      <w:r w:rsidRPr="00FF5D68">
        <w:rPr>
          <w:rFonts w:ascii="Roboto" w:hAnsi="Roboto" w:cs="Arial"/>
        </w:rPr>
        <w:t xml:space="preserve">. Gļotsēņu daudzveidību dažādās attīstības stadijās var </w:t>
      </w:r>
      <w:r w:rsidR="00904D30" w:rsidRPr="00FF5D68">
        <w:rPr>
          <w:rFonts w:ascii="Roboto" w:hAnsi="Roboto" w:cs="Arial"/>
        </w:rPr>
        <w:t>iepazīt</w:t>
      </w:r>
      <w:r w:rsidRPr="00FF5D68">
        <w:rPr>
          <w:rFonts w:ascii="Roboto" w:hAnsi="Roboto" w:cs="Arial"/>
        </w:rPr>
        <w:t xml:space="preserve"> vairāk nekā 100 fotogrāfijās, tostarp </w:t>
      </w:r>
      <w:r w:rsidR="00904D30" w:rsidRPr="00FF5D68">
        <w:rPr>
          <w:rFonts w:ascii="Roboto" w:hAnsi="Roboto" w:cs="Arial"/>
        </w:rPr>
        <w:t xml:space="preserve">gļotsēņu sporu un iekšējo struktūru </w:t>
      </w:r>
      <w:r w:rsidRPr="00FF5D68">
        <w:rPr>
          <w:rFonts w:ascii="Roboto" w:hAnsi="Roboto" w:cs="Arial"/>
        </w:rPr>
        <w:t xml:space="preserve">attēlos </w:t>
      </w:r>
      <w:r w:rsidR="00904D30" w:rsidRPr="00FF5D68">
        <w:rPr>
          <w:rFonts w:ascii="Roboto" w:hAnsi="Roboto" w:cs="Arial"/>
        </w:rPr>
        <w:t>līdz pat 1000x lielā palielinājumā</w:t>
      </w:r>
      <w:r w:rsidRPr="00FF5D68">
        <w:rPr>
          <w:rFonts w:ascii="Roboto" w:hAnsi="Roboto" w:cs="Arial"/>
        </w:rPr>
        <w:t>.</w:t>
      </w:r>
      <w:r w:rsidR="00904D30" w:rsidRPr="00FF5D68">
        <w:rPr>
          <w:rFonts w:ascii="Roboto" w:hAnsi="Roboto" w:cs="Arial"/>
        </w:rPr>
        <w:t xml:space="preserve"> Ar lupu pētāmi </w:t>
      </w:r>
      <w:r w:rsidR="003C6132" w:rsidRPr="00FF5D68">
        <w:rPr>
          <w:rFonts w:ascii="Roboto" w:hAnsi="Roboto" w:cs="Arial"/>
        </w:rPr>
        <w:t>gļotsēņu interesentu vākumi vairāk nekā 70 sugām.</w:t>
      </w:r>
    </w:p>
    <w:p w:rsidR="005F613D" w:rsidRPr="00FF5D68" w:rsidRDefault="005F613D" w:rsidP="003C6132">
      <w:pPr>
        <w:ind w:firstLine="720"/>
        <w:jc w:val="both"/>
        <w:rPr>
          <w:rFonts w:ascii="Roboto" w:hAnsi="Roboto" w:cs="Arial"/>
          <w:sz w:val="16"/>
          <w:szCs w:val="16"/>
        </w:rPr>
      </w:pPr>
    </w:p>
    <w:p w:rsidR="00E17A66" w:rsidRPr="00FF5D68" w:rsidRDefault="005F613D" w:rsidP="005F613D">
      <w:pPr>
        <w:ind w:firstLine="720"/>
        <w:jc w:val="both"/>
        <w:rPr>
          <w:rFonts w:ascii="Roboto" w:hAnsi="Roboto" w:cs="Arial"/>
        </w:rPr>
      </w:pPr>
      <w:r w:rsidRPr="00FF5D68">
        <w:rPr>
          <w:rFonts w:ascii="Roboto" w:hAnsi="Roboto" w:cs="Arial"/>
        </w:rPr>
        <w:t>Izstādes „Sēnes 2023” ieejas biļete ietver arī izstādes „Gļotsēnes Latvijā – krāšņums no plazmodija līdz sporām” ap</w:t>
      </w:r>
      <w:r w:rsidR="0042796F">
        <w:rPr>
          <w:rFonts w:ascii="Roboto" w:hAnsi="Roboto" w:cs="Arial"/>
        </w:rPr>
        <w:t>skati</w:t>
      </w:r>
      <w:r w:rsidRPr="00FF5D68">
        <w:rPr>
          <w:rFonts w:ascii="Roboto" w:hAnsi="Roboto" w:cs="Arial"/>
        </w:rPr>
        <w:t xml:space="preserve">. </w:t>
      </w:r>
      <w:r w:rsidR="00D46DDF" w:rsidRPr="00FF5D68">
        <w:rPr>
          <w:rFonts w:ascii="Roboto" w:hAnsi="Roboto" w:cs="Arial"/>
        </w:rPr>
        <w:t xml:space="preserve">Aicinām padarīt savu apmeklējumu ērtāku un iegādāties biļetes lietotnē </w:t>
      </w:r>
      <w:r w:rsidR="00D46DDF" w:rsidRPr="00FF5D68">
        <w:rPr>
          <w:rFonts w:ascii="Roboto" w:hAnsi="Roboto" w:cs="Arial"/>
          <w:i/>
        </w:rPr>
        <w:t>Mobilly</w:t>
      </w:r>
      <w:r w:rsidR="00D46DDF" w:rsidRPr="00FF5D68">
        <w:rPr>
          <w:rFonts w:ascii="Roboto" w:hAnsi="Roboto" w:cs="Arial"/>
        </w:rPr>
        <w:t>. Plašāka informācija tīmekļa vietnē www.dabasmuzejs.gov.lv.</w:t>
      </w:r>
    </w:p>
    <w:p w:rsidR="008165A0" w:rsidRPr="00FF5D68" w:rsidRDefault="008165A0" w:rsidP="005F613D">
      <w:pPr>
        <w:ind w:firstLine="851"/>
        <w:jc w:val="both"/>
        <w:rPr>
          <w:rFonts w:ascii="Roboto" w:hAnsi="Roboto" w:cs="Arial"/>
          <w:sz w:val="16"/>
          <w:szCs w:val="16"/>
        </w:rPr>
      </w:pPr>
    </w:p>
    <w:p w:rsidR="00904D30" w:rsidRPr="00FF5D68" w:rsidRDefault="00904D30" w:rsidP="00FF5D68">
      <w:pPr>
        <w:jc w:val="center"/>
        <w:rPr>
          <w:rFonts w:ascii="Roboto" w:hAnsi="Roboto" w:cs="Arial"/>
          <w:b/>
          <w:color w:val="FF0000"/>
          <w:szCs w:val="22"/>
        </w:rPr>
      </w:pPr>
      <w:r w:rsidRPr="00FF5D68">
        <w:rPr>
          <w:rFonts w:ascii="Roboto" w:hAnsi="Roboto" w:cs="Arial"/>
          <w:b/>
          <w:color w:val="FF0000"/>
          <w:szCs w:val="22"/>
        </w:rPr>
        <w:t>Dabas muzeja mikologi atgādina – nezināmas un iepriekš neredzētas sēnes uzturā lietot nedrīkst!</w:t>
      </w:r>
    </w:p>
    <w:p w:rsidR="00904D30" w:rsidRPr="00FF5D68" w:rsidRDefault="00904D30" w:rsidP="00904D30">
      <w:pPr>
        <w:jc w:val="center"/>
        <w:rPr>
          <w:rFonts w:ascii="Roboto" w:hAnsi="Roboto" w:cs="Arial"/>
          <w:b/>
          <w:color w:val="FF0000"/>
          <w:sz w:val="16"/>
          <w:szCs w:val="16"/>
        </w:rPr>
      </w:pPr>
    </w:p>
    <w:p w:rsidR="00DC3C92" w:rsidRPr="00FF5D68" w:rsidRDefault="00DC3C92" w:rsidP="00DC3C92">
      <w:pPr>
        <w:pStyle w:val="NoSpacing"/>
        <w:ind w:right="-23"/>
        <w:jc w:val="center"/>
        <w:rPr>
          <w:rFonts w:ascii="Roboto" w:eastAsia="Times New Roman" w:hAnsi="Roboto" w:cs="Arial"/>
          <w:b/>
          <w:kern w:val="0"/>
          <w:lang w:eastAsia="zh-CN" w:bidi="ar-SA"/>
        </w:rPr>
      </w:pPr>
      <w:r w:rsidRPr="00FF5D68">
        <w:rPr>
          <w:rFonts w:ascii="Roboto" w:eastAsia="Times New Roman" w:hAnsi="Roboto" w:cs="Arial"/>
          <w:b/>
          <w:kern w:val="0"/>
          <w:lang w:eastAsia="zh-CN" w:bidi="ar-SA"/>
        </w:rPr>
        <w:t>Izstā</w:t>
      </w:r>
      <w:r w:rsidR="00CA24F4" w:rsidRPr="00FF5D68">
        <w:rPr>
          <w:rFonts w:ascii="Roboto" w:eastAsia="Times New Roman" w:hAnsi="Roboto" w:cs="Arial"/>
          <w:b/>
          <w:kern w:val="0"/>
          <w:lang w:eastAsia="zh-CN" w:bidi="ar-SA"/>
        </w:rPr>
        <w:t>žu</w:t>
      </w:r>
      <w:r w:rsidR="00D44C80">
        <w:rPr>
          <w:rFonts w:ascii="Roboto" w:eastAsia="Times New Roman" w:hAnsi="Roboto" w:cs="Arial"/>
          <w:b/>
          <w:kern w:val="0"/>
          <w:lang w:eastAsia="zh-CN" w:bidi="ar-SA"/>
        </w:rPr>
        <w:t xml:space="preserve"> darba</w:t>
      </w:r>
      <w:r w:rsidRPr="00FF5D68">
        <w:rPr>
          <w:rFonts w:ascii="Roboto" w:eastAsia="Times New Roman" w:hAnsi="Roboto" w:cs="Arial"/>
          <w:b/>
          <w:kern w:val="0"/>
          <w:lang w:eastAsia="zh-CN" w:bidi="ar-SA"/>
        </w:rPr>
        <w:t>laiks:</w:t>
      </w:r>
    </w:p>
    <w:p w:rsidR="0020071D" w:rsidRPr="00FF5D68" w:rsidRDefault="00900E9D" w:rsidP="0020071D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T. (</w:t>
      </w:r>
      <w:r w:rsidR="0020071D" w:rsidRPr="00FF5D68">
        <w:rPr>
          <w:rFonts w:ascii="Roboto" w:hAnsi="Roboto" w:cs="Arial"/>
        </w:rPr>
        <w:t>13.09.</w:t>
      </w:r>
      <w:r>
        <w:rPr>
          <w:rFonts w:ascii="Roboto" w:hAnsi="Roboto" w:cs="Arial"/>
        </w:rPr>
        <w:t>)</w:t>
      </w:r>
      <w:r w:rsidR="0020071D" w:rsidRPr="00FF5D68">
        <w:rPr>
          <w:rFonts w:ascii="Roboto" w:hAnsi="Roboto" w:cs="Arial"/>
        </w:rPr>
        <w:t xml:space="preserve"> 10.00–17.00 </w:t>
      </w:r>
      <w:r w:rsidR="0020071D" w:rsidRPr="00FF5D68">
        <w:rPr>
          <w:rFonts w:ascii="Roboto" w:hAnsi="Roboto" w:cs="Arial"/>
        </w:rPr>
        <w:tab/>
      </w:r>
    </w:p>
    <w:p w:rsidR="0020071D" w:rsidRPr="00FF5D68" w:rsidRDefault="00900E9D" w:rsidP="0020071D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C. (</w:t>
      </w:r>
      <w:r w:rsidR="0020071D" w:rsidRPr="00FF5D68">
        <w:rPr>
          <w:rFonts w:ascii="Roboto" w:hAnsi="Roboto" w:cs="Arial"/>
        </w:rPr>
        <w:t>14.09.</w:t>
      </w:r>
      <w:r>
        <w:rPr>
          <w:rFonts w:ascii="Roboto" w:hAnsi="Roboto" w:cs="Arial"/>
        </w:rPr>
        <w:t>)</w:t>
      </w:r>
      <w:r w:rsidR="0020071D" w:rsidRPr="00FF5D68">
        <w:rPr>
          <w:rFonts w:ascii="Roboto" w:hAnsi="Roboto" w:cs="Arial"/>
        </w:rPr>
        <w:t xml:space="preserve"> 10.00–19.00</w:t>
      </w:r>
    </w:p>
    <w:p w:rsidR="0020071D" w:rsidRPr="00FF5D68" w:rsidRDefault="00900E9D" w:rsidP="0020071D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P. (</w:t>
      </w:r>
      <w:r w:rsidR="0020071D" w:rsidRPr="00FF5D68">
        <w:rPr>
          <w:rFonts w:ascii="Roboto" w:hAnsi="Roboto" w:cs="Arial"/>
        </w:rPr>
        <w:t>15.09.</w:t>
      </w:r>
      <w:r>
        <w:rPr>
          <w:rFonts w:ascii="Roboto" w:hAnsi="Roboto" w:cs="Arial"/>
        </w:rPr>
        <w:t>)</w:t>
      </w:r>
      <w:r w:rsidR="0020071D" w:rsidRPr="00FF5D68">
        <w:rPr>
          <w:rFonts w:ascii="Roboto" w:hAnsi="Roboto" w:cs="Arial"/>
        </w:rPr>
        <w:t xml:space="preserve"> 10.00–17.00</w:t>
      </w:r>
    </w:p>
    <w:p w:rsidR="0020071D" w:rsidRPr="00FF5D68" w:rsidRDefault="00900E9D" w:rsidP="0020071D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S. (</w:t>
      </w:r>
      <w:r w:rsidR="0020071D" w:rsidRPr="00FF5D68">
        <w:rPr>
          <w:rFonts w:ascii="Roboto" w:hAnsi="Roboto" w:cs="Arial"/>
        </w:rPr>
        <w:t>16.09.</w:t>
      </w:r>
      <w:r>
        <w:rPr>
          <w:rFonts w:ascii="Roboto" w:hAnsi="Roboto" w:cs="Arial"/>
        </w:rPr>
        <w:t>)</w:t>
      </w:r>
      <w:r w:rsidR="0020071D" w:rsidRPr="00FF5D68">
        <w:rPr>
          <w:rFonts w:ascii="Roboto" w:hAnsi="Roboto" w:cs="Arial"/>
        </w:rPr>
        <w:t xml:space="preserve"> 11.00–17.00</w:t>
      </w:r>
    </w:p>
    <w:p w:rsidR="00DC3C92" w:rsidRPr="00FF5D68" w:rsidRDefault="0020071D" w:rsidP="0020071D">
      <w:pPr>
        <w:jc w:val="center"/>
        <w:rPr>
          <w:rFonts w:ascii="Roboto" w:hAnsi="Roboto" w:cs="Arial"/>
          <w:b/>
          <w:color w:val="FF0000"/>
          <w:szCs w:val="22"/>
        </w:rPr>
      </w:pPr>
      <w:r w:rsidRPr="00FF5D68">
        <w:rPr>
          <w:rFonts w:ascii="Roboto" w:hAnsi="Roboto" w:cs="Arial"/>
        </w:rPr>
        <w:t xml:space="preserve"> </w:t>
      </w:r>
      <w:r w:rsidR="00900E9D">
        <w:rPr>
          <w:rFonts w:ascii="Roboto" w:hAnsi="Roboto" w:cs="Arial"/>
        </w:rPr>
        <w:t>Sv. (</w:t>
      </w:r>
      <w:r w:rsidRPr="00FF5D68">
        <w:rPr>
          <w:rFonts w:ascii="Roboto" w:hAnsi="Roboto" w:cs="Arial"/>
        </w:rPr>
        <w:t>17.09.</w:t>
      </w:r>
      <w:r w:rsidR="00900E9D">
        <w:rPr>
          <w:rFonts w:ascii="Roboto" w:hAnsi="Roboto" w:cs="Arial"/>
        </w:rPr>
        <w:t>)</w:t>
      </w:r>
      <w:r w:rsidRPr="00FF5D68">
        <w:rPr>
          <w:rFonts w:ascii="Roboto" w:hAnsi="Roboto" w:cs="Arial"/>
        </w:rPr>
        <w:t xml:space="preserve"> 11.00–17.00</w:t>
      </w:r>
      <w:r w:rsidRPr="00FF5D68">
        <w:rPr>
          <w:rFonts w:ascii="Roboto" w:hAnsi="Roboto" w:cs="Arial"/>
        </w:rPr>
        <w:tab/>
      </w:r>
    </w:p>
    <w:p w:rsidR="00067568" w:rsidRPr="00FF5D68" w:rsidRDefault="00067568" w:rsidP="00DC3C92">
      <w:pPr>
        <w:jc w:val="center"/>
        <w:rPr>
          <w:rFonts w:ascii="Roboto" w:hAnsi="Roboto" w:cs="Arial"/>
          <w:b/>
          <w:color w:val="FF0000"/>
          <w:szCs w:val="22"/>
        </w:rPr>
      </w:pPr>
    </w:p>
    <w:p w:rsidR="00DC3C92" w:rsidRPr="00FF5D68" w:rsidRDefault="00DC3C92" w:rsidP="00DC3C92">
      <w:pPr>
        <w:pStyle w:val="NoSpacing"/>
        <w:ind w:right="-514"/>
        <w:jc w:val="center"/>
        <w:rPr>
          <w:rFonts w:ascii="Roboto" w:hAnsi="Roboto" w:cs="Arial"/>
          <w:b/>
          <w:sz w:val="20"/>
          <w:szCs w:val="20"/>
        </w:rPr>
      </w:pPr>
    </w:p>
    <w:p w:rsidR="00067568" w:rsidRPr="00FF5D68" w:rsidRDefault="00067568" w:rsidP="00DC3C92">
      <w:pPr>
        <w:pStyle w:val="NoSpacing"/>
        <w:spacing w:line="240" w:lineRule="auto"/>
        <w:ind w:right="-514"/>
        <w:rPr>
          <w:rFonts w:ascii="Roboto" w:hAnsi="Roboto" w:cs="Arial"/>
          <w:b/>
          <w:sz w:val="20"/>
          <w:szCs w:val="20"/>
        </w:rPr>
      </w:pPr>
    </w:p>
    <w:p w:rsidR="00DC3C92" w:rsidRPr="00FF5D68" w:rsidRDefault="00DC3C92" w:rsidP="00DC3C92">
      <w:pPr>
        <w:pStyle w:val="NoSpacing"/>
        <w:spacing w:line="240" w:lineRule="auto"/>
        <w:ind w:right="-514"/>
        <w:rPr>
          <w:rFonts w:ascii="Roboto" w:hAnsi="Roboto" w:cs="Arial"/>
          <w:b/>
          <w:sz w:val="20"/>
          <w:szCs w:val="20"/>
        </w:rPr>
      </w:pPr>
      <w:r w:rsidRPr="00FF5D68">
        <w:rPr>
          <w:rFonts w:ascii="Roboto" w:hAnsi="Roboto" w:cs="Arial"/>
          <w:b/>
          <w:sz w:val="20"/>
          <w:szCs w:val="20"/>
        </w:rPr>
        <w:t>Informācij</w:t>
      </w:r>
      <w:r w:rsidR="0020071D" w:rsidRPr="00FF5D68">
        <w:rPr>
          <w:rFonts w:ascii="Roboto" w:hAnsi="Roboto" w:cs="Arial"/>
          <w:b/>
          <w:sz w:val="20"/>
          <w:szCs w:val="20"/>
        </w:rPr>
        <w:t>a par izstādi:</w:t>
      </w:r>
    </w:p>
    <w:p w:rsidR="0020071D" w:rsidRPr="00FF5D68" w:rsidRDefault="0020071D" w:rsidP="00DC3C92">
      <w:pPr>
        <w:pStyle w:val="NoSpacing"/>
        <w:spacing w:line="240" w:lineRule="auto"/>
        <w:ind w:right="-514"/>
        <w:rPr>
          <w:rFonts w:ascii="Roboto" w:hAnsi="Roboto" w:cs="Arial"/>
          <w:b/>
          <w:sz w:val="20"/>
          <w:szCs w:val="22"/>
        </w:rPr>
      </w:pPr>
    </w:p>
    <w:p w:rsidR="00DC3C92" w:rsidRPr="00FF5D68" w:rsidRDefault="00DC3C92" w:rsidP="00DC3C92">
      <w:pPr>
        <w:pStyle w:val="NoSpacing"/>
        <w:spacing w:line="240" w:lineRule="auto"/>
        <w:ind w:right="-514"/>
        <w:rPr>
          <w:rFonts w:ascii="Roboto" w:hAnsi="Roboto" w:cs="Arial"/>
          <w:b/>
          <w:sz w:val="20"/>
          <w:szCs w:val="22"/>
        </w:rPr>
      </w:pPr>
      <w:r w:rsidRPr="00FF5D68">
        <w:rPr>
          <w:rFonts w:ascii="Roboto" w:hAnsi="Roboto" w:cs="Arial"/>
          <w:b/>
          <w:sz w:val="20"/>
          <w:szCs w:val="22"/>
        </w:rPr>
        <w:t>Polīna Šķiņķe</w:t>
      </w:r>
    </w:p>
    <w:p w:rsidR="0020071D" w:rsidRPr="00FF5D68" w:rsidRDefault="0020071D" w:rsidP="0020071D">
      <w:pPr>
        <w:pStyle w:val="NoSpacing"/>
        <w:spacing w:line="240" w:lineRule="auto"/>
        <w:ind w:right="-514"/>
        <w:jc w:val="both"/>
        <w:rPr>
          <w:rFonts w:ascii="Roboto" w:hAnsi="Roboto" w:cs="Arial"/>
          <w:sz w:val="20"/>
          <w:szCs w:val="22"/>
          <w:lang w:eastAsia="zh-CN"/>
        </w:rPr>
      </w:pPr>
      <w:r w:rsidRPr="00FF5D68">
        <w:rPr>
          <w:rFonts w:ascii="Roboto" w:hAnsi="Roboto" w:cs="Arial"/>
          <w:sz w:val="20"/>
          <w:szCs w:val="22"/>
        </w:rPr>
        <w:t xml:space="preserve">Sabiedrisko attiecību speciāliste </w:t>
      </w:r>
    </w:p>
    <w:p w:rsidR="00DC3C92" w:rsidRPr="00FF5D68" w:rsidRDefault="00DC3C92" w:rsidP="00DC3C92">
      <w:pPr>
        <w:pStyle w:val="NoSpacing"/>
        <w:spacing w:line="240" w:lineRule="auto"/>
        <w:ind w:right="-514"/>
        <w:rPr>
          <w:rFonts w:ascii="Roboto" w:hAnsi="Roboto" w:cs="Arial"/>
          <w:sz w:val="20"/>
          <w:szCs w:val="22"/>
        </w:rPr>
      </w:pPr>
      <w:r w:rsidRPr="00FF5D68">
        <w:rPr>
          <w:rFonts w:ascii="Roboto" w:hAnsi="Roboto" w:cs="Arial"/>
          <w:sz w:val="20"/>
          <w:szCs w:val="22"/>
        </w:rPr>
        <w:t>Latvijas Nacionālais dabas muzeja</w:t>
      </w:r>
    </w:p>
    <w:p w:rsidR="00DC3C92" w:rsidRPr="00FF5D68" w:rsidRDefault="00DC3C92" w:rsidP="00DC3C92">
      <w:pPr>
        <w:pStyle w:val="NoSpacing"/>
        <w:spacing w:line="240" w:lineRule="auto"/>
        <w:ind w:right="-514"/>
        <w:rPr>
          <w:rFonts w:ascii="Roboto" w:hAnsi="Roboto" w:cs="Arial"/>
          <w:sz w:val="20"/>
          <w:szCs w:val="22"/>
        </w:rPr>
      </w:pPr>
      <w:r w:rsidRPr="00FF5D68">
        <w:rPr>
          <w:rFonts w:ascii="Roboto" w:hAnsi="Roboto" w:cs="Arial"/>
          <w:sz w:val="20"/>
          <w:szCs w:val="22"/>
        </w:rPr>
        <w:t>Komunikācijas nodaļa</w:t>
      </w:r>
    </w:p>
    <w:p w:rsidR="00DC3C92" w:rsidRPr="00FF5D68" w:rsidRDefault="00DC3C92" w:rsidP="00DC3C92">
      <w:pPr>
        <w:pStyle w:val="NoSpacing"/>
        <w:spacing w:line="240" w:lineRule="auto"/>
        <w:ind w:right="-514"/>
        <w:rPr>
          <w:rFonts w:ascii="Roboto" w:hAnsi="Roboto" w:cs="Arial"/>
          <w:sz w:val="20"/>
          <w:szCs w:val="22"/>
        </w:rPr>
      </w:pPr>
      <w:r w:rsidRPr="00FF5D68">
        <w:rPr>
          <w:rFonts w:ascii="Roboto" w:hAnsi="Roboto" w:cs="Arial"/>
          <w:sz w:val="20"/>
          <w:szCs w:val="22"/>
        </w:rPr>
        <w:t xml:space="preserve">Tālr.: </w:t>
      </w:r>
      <w:r w:rsidR="0020071D" w:rsidRPr="00FF5D68">
        <w:rPr>
          <w:rFonts w:ascii="Roboto" w:hAnsi="Roboto" w:cs="Arial"/>
          <w:sz w:val="20"/>
          <w:szCs w:val="22"/>
        </w:rPr>
        <w:t xml:space="preserve">67356058, </w:t>
      </w:r>
      <w:r w:rsidR="00EF1B18" w:rsidRPr="00FF5D68">
        <w:rPr>
          <w:rFonts w:ascii="Roboto" w:hAnsi="Roboto" w:cs="Arial"/>
          <w:sz w:val="20"/>
          <w:szCs w:val="22"/>
        </w:rPr>
        <w:t>29263860</w:t>
      </w:r>
    </w:p>
    <w:p w:rsidR="00DC3C92" w:rsidRPr="00FF5D68" w:rsidRDefault="00DC3C92" w:rsidP="0020071D">
      <w:pPr>
        <w:pStyle w:val="NoSpacing"/>
        <w:spacing w:line="240" w:lineRule="auto"/>
        <w:rPr>
          <w:rFonts w:ascii="Roboto" w:hAnsi="Roboto" w:cs="Arial"/>
          <w:sz w:val="20"/>
          <w:szCs w:val="22"/>
        </w:rPr>
      </w:pPr>
      <w:r w:rsidRPr="00FF5D68">
        <w:rPr>
          <w:rFonts w:ascii="Roboto" w:hAnsi="Roboto" w:cs="Arial"/>
          <w:sz w:val="20"/>
          <w:szCs w:val="22"/>
        </w:rPr>
        <w:t>E-pasts: polina.skinke@l</w:t>
      </w:r>
      <w:r w:rsidR="0020071D" w:rsidRPr="00FF5D68">
        <w:rPr>
          <w:rFonts w:ascii="Roboto" w:hAnsi="Roboto" w:cs="Arial"/>
          <w:sz w:val="20"/>
          <w:szCs w:val="22"/>
        </w:rPr>
        <w:t>n</w:t>
      </w:r>
      <w:r w:rsidRPr="00FF5D68">
        <w:rPr>
          <w:rFonts w:ascii="Roboto" w:hAnsi="Roboto" w:cs="Arial"/>
          <w:sz w:val="20"/>
          <w:szCs w:val="22"/>
        </w:rPr>
        <w:t xml:space="preserve">dm.gov.lv </w:t>
      </w:r>
    </w:p>
    <w:p w:rsidR="0020071D" w:rsidRPr="00FF5D68" w:rsidRDefault="0020071D" w:rsidP="00C9367D">
      <w:pPr>
        <w:rPr>
          <w:rFonts w:ascii="Roboto" w:hAnsi="Roboto" w:cs="Arial"/>
          <w:b/>
          <w:color w:val="FF0000"/>
          <w:szCs w:val="22"/>
        </w:rPr>
      </w:pPr>
    </w:p>
    <w:p w:rsidR="00C9367D" w:rsidRPr="00FF5D68" w:rsidRDefault="00C9367D" w:rsidP="00C9367D">
      <w:pPr>
        <w:pStyle w:val="NoSpacing"/>
        <w:spacing w:line="240" w:lineRule="auto"/>
        <w:ind w:right="-514"/>
        <w:rPr>
          <w:rFonts w:ascii="Roboto" w:hAnsi="Roboto" w:cs="Arial"/>
          <w:b/>
          <w:sz w:val="20"/>
          <w:szCs w:val="22"/>
        </w:rPr>
      </w:pPr>
      <w:r w:rsidRPr="00FF5D68">
        <w:rPr>
          <w:rFonts w:ascii="Roboto" w:hAnsi="Roboto" w:cs="Arial"/>
          <w:b/>
          <w:sz w:val="20"/>
          <w:szCs w:val="22"/>
        </w:rPr>
        <w:t>Kristīna Soloha</w:t>
      </w:r>
    </w:p>
    <w:p w:rsidR="00C9367D" w:rsidRPr="00FF5D68" w:rsidRDefault="00C9367D" w:rsidP="00C9367D">
      <w:pPr>
        <w:pStyle w:val="NoSpacing"/>
        <w:spacing w:line="240" w:lineRule="auto"/>
        <w:ind w:right="-514"/>
        <w:jc w:val="both"/>
        <w:rPr>
          <w:rFonts w:ascii="Roboto" w:hAnsi="Roboto" w:cs="Arial"/>
          <w:sz w:val="20"/>
          <w:szCs w:val="22"/>
          <w:lang w:eastAsia="zh-CN"/>
        </w:rPr>
      </w:pPr>
      <w:r w:rsidRPr="00FF5D68">
        <w:rPr>
          <w:rFonts w:ascii="Roboto" w:hAnsi="Roboto" w:cs="Arial"/>
          <w:sz w:val="20"/>
          <w:szCs w:val="22"/>
        </w:rPr>
        <w:t xml:space="preserve">Sabiedrisko attiecību speciāliste </w:t>
      </w:r>
    </w:p>
    <w:p w:rsidR="00C9367D" w:rsidRPr="00FF5D68" w:rsidRDefault="00C9367D" w:rsidP="00C9367D">
      <w:pPr>
        <w:pStyle w:val="NoSpacing"/>
        <w:spacing w:line="240" w:lineRule="auto"/>
        <w:ind w:right="-514"/>
        <w:rPr>
          <w:rFonts w:ascii="Roboto" w:hAnsi="Roboto" w:cs="Arial"/>
          <w:sz w:val="20"/>
          <w:szCs w:val="22"/>
        </w:rPr>
      </w:pPr>
      <w:r w:rsidRPr="00FF5D68">
        <w:rPr>
          <w:rFonts w:ascii="Roboto" w:hAnsi="Roboto" w:cs="Arial"/>
          <w:sz w:val="20"/>
          <w:szCs w:val="22"/>
        </w:rPr>
        <w:t>Latvijas Nacionālais dabas muzeja</w:t>
      </w:r>
    </w:p>
    <w:p w:rsidR="00C9367D" w:rsidRPr="00FF5D68" w:rsidRDefault="00C9367D" w:rsidP="00C9367D">
      <w:pPr>
        <w:pStyle w:val="NoSpacing"/>
        <w:spacing w:line="240" w:lineRule="auto"/>
        <w:ind w:right="-514"/>
        <w:rPr>
          <w:rFonts w:ascii="Roboto" w:hAnsi="Roboto" w:cs="Arial"/>
          <w:sz w:val="20"/>
          <w:szCs w:val="22"/>
        </w:rPr>
      </w:pPr>
      <w:r w:rsidRPr="00FF5D68">
        <w:rPr>
          <w:rFonts w:ascii="Roboto" w:hAnsi="Roboto" w:cs="Arial"/>
          <w:sz w:val="20"/>
          <w:szCs w:val="22"/>
        </w:rPr>
        <w:t>Komunikācijas nodaļa</w:t>
      </w:r>
    </w:p>
    <w:p w:rsidR="00C9367D" w:rsidRPr="00FF5D68" w:rsidRDefault="00C9367D" w:rsidP="00C9367D">
      <w:pPr>
        <w:pStyle w:val="NoSpacing"/>
        <w:spacing w:line="240" w:lineRule="auto"/>
        <w:ind w:right="-514"/>
        <w:rPr>
          <w:rFonts w:ascii="Roboto" w:hAnsi="Roboto" w:cs="Arial"/>
          <w:sz w:val="20"/>
          <w:szCs w:val="22"/>
        </w:rPr>
      </w:pPr>
      <w:r w:rsidRPr="00FF5D68">
        <w:rPr>
          <w:rFonts w:ascii="Roboto" w:hAnsi="Roboto" w:cs="Arial"/>
          <w:sz w:val="20"/>
          <w:szCs w:val="22"/>
        </w:rPr>
        <w:t>Tālr.: 67356025, 29191043</w:t>
      </w:r>
    </w:p>
    <w:p w:rsidR="00C9367D" w:rsidRPr="00FF5D68" w:rsidRDefault="00C9367D" w:rsidP="00C9367D">
      <w:pPr>
        <w:pStyle w:val="NoSpacing"/>
        <w:spacing w:line="240" w:lineRule="auto"/>
        <w:rPr>
          <w:rFonts w:ascii="Roboto" w:hAnsi="Roboto" w:cs="Arial"/>
          <w:sz w:val="20"/>
          <w:szCs w:val="22"/>
        </w:rPr>
      </w:pPr>
      <w:r w:rsidRPr="00FF5D68">
        <w:rPr>
          <w:rFonts w:ascii="Roboto" w:hAnsi="Roboto" w:cs="Arial"/>
          <w:sz w:val="20"/>
          <w:szCs w:val="22"/>
        </w:rPr>
        <w:t xml:space="preserve">E-pasts: kristina.soloha@lndm.gov.lv </w:t>
      </w:r>
    </w:p>
    <w:p w:rsidR="0020071D" w:rsidRPr="00FF5D68" w:rsidRDefault="0020071D" w:rsidP="0020071D">
      <w:pPr>
        <w:pStyle w:val="NoSpacing"/>
        <w:spacing w:line="240" w:lineRule="auto"/>
        <w:rPr>
          <w:rFonts w:ascii="Roboto" w:hAnsi="Roboto" w:cs="Arial"/>
          <w:sz w:val="20"/>
          <w:szCs w:val="20"/>
        </w:rPr>
      </w:pPr>
    </w:p>
    <w:sectPr w:rsidR="0020071D" w:rsidRPr="00FF5D68" w:rsidSect="00904D30">
      <w:pgSz w:w="11906" w:h="16838"/>
      <w:pgMar w:top="1440" w:right="83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atvju Raksti B T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FD"/>
    <w:rsid w:val="00030D7D"/>
    <w:rsid w:val="00067568"/>
    <w:rsid w:val="00127F60"/>
    <w:rsid w:val="00151EF7"/>
    <w:rsid w:val="0020071D"/>
    <w:rsid w:val="00252CCE"/>
    <w:rsid w:val="002F7C90"/>
    <w:rsid w:val="003C6132"/>
    <w:rsid w:val="0042796F"/>
    <w:rsid w:val="004656D7"/>
    <w:rsid w:val="004F2C84"/>
    <w:rsid w:val="00572F0B"/>
    <w:rsid w:val="005F613D"/>
    <w:rsid w:val="00622B30"/>
    <w:rsid w:val="00734EC5"/>
    <w:rsid w:val="007E5439"/>
    <w:rsid w:val="008165A0"/>
    <w:rsid w:val="00830DB3"/>
    <w:rsid w:val="00855FB6"/>
    <w:rsid w:val="00874AC4"/>
    <w:rsid w:val="008879E8"/>
    <w:rsid w:val="008A41FD"/>
    <w:rsid w:val="008F283A"/>
    <w:rsid w:val="00900E9D"/>
    <w:rsid w:val="00904D30"/>
    <w:rsid w:val="0091721F"/>
    <w:rsid w:val="00967697"/>
    <w:rsid w:val="00981017"/>
    <w:rsid w:val="00993F38"/>
    <w:rsid w:val="009A08F7"/>
    <w:rsid w:val="00A7103D"/>
    <w:rsid w:val="00B40E8C"/>
    <w:rsid w:val="00B6054F"/>
    <w:rsid w:val="00B87AE7"/>
    <w:rsid w:val="00C36FB1"/>
    <w:rsid w:val="00C9367D"/>
    <w:rsid w:val="00CA24F4"/>
    <w:rsid w:val="00CB1778"/>
    <w:rsid w:val="00D1491F"/>
    <w:rsid w:val="00D44C80"/>
    <w:rsid w:val="00D46DDF"/>
    <w:rsid w:val="00DC3C92"/>
    <w:rsid w:val="00DD7E20"/>
    <w:rsid w:val="00E17A66"/>
    <w:rsid w:val="00E750DF"/>
    <w:rsid w:val="00EB69E8"/>
    <w:rsid w:val="00EF1B18"/>
    <w:rsid w:val="00F73D32"/>
    <w:rsid w:val="00FA733D"/>
    <w:rsid w:val="00FD6477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6B684-240A-435E-8C3A-5638984A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A41FD"/>
    <w:pPr>
      <w:spacing w:before="280" w:after="280"/>
    </w:pPr>
  </w:style>
  <w:style w:type="paragraph" w:styleId="NoSpacing">
    <w:name w:val="No Spacing"/>
    <w:qFormat/>
    <w:rsid w:val="00DC3C92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Preisa</dc:creator>
  <cp:keywords/>
  <dc:description/>
  <cp:lastModifiedBy>Polina Skinke</cp:lastModifiedBy>
  <cp:revision>30</cp:revision>
  <dcterms:created xsi:type="dcterms:W3CDTF">2022-09-22T08:23:00Z</dcterms:created>
  <dcterms:modified xsi:type="dcterms:W3CDTF">2023-09-06T07:07:00Z</dcterms:modified>
</cp:coreProperties>
</file>